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97F63" w:rsidRDefault="00EE5464">
      <w:pPr>
        <w:pStyle w:val="Standard"/>
      </w:pPr>
      <w:r>
        <w:rPr>
          <w:rFonts w:ascii="Arial" w:hAnsi="Arial" w:cs="Arial"/>
          <w:noProof/>
        </w:rPr>
        <w:drawing>
          <wp:anchor distT="0" distB="0" distL="114300" distR="114300" simplePos="0" relativeHeight="251658240" behindDoc="1" locked="0" layoutInCell="1" allowOverlap="1">
            <wp:simplePos x="0" y="0"/>
            <wp:positionH relativeFrom="column">
              <wp:posOffset>-250190</wp:posOffset>
            </wp:positionH>
            <wp:positionV relativeFrom="paragraph">
              <wp:posOffset>62230</wp:posOffset>
            </wp:positionV>
            <wp:extent cx="590550" cy="590550"/>
            <wp:effectExtent l="0" t="0" r="0" b="0"/>
            <wp:wrapNone/>
            <wp:docPr id="1" name="Image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extLst>
                        <a:ext uri="{28A0092B-C50C-407E-A947-70E740481C1C}">
                          <a14:useLocalDpi xmlns:a14="http://schemas.microsoft.com/office/drawing/2010/main" val="0"/>
                        </a:ext>
                      </a:extLst>
                    </a:blip>
                    <a:srcRect/>
                    <a:stretch>
                      <a:fillRect/>
                    </a:stretch>
                  </pic:blipFill>
                  <pic:spPr>
                    <a:xfrm>
                      <a:off x="0" y="0"/>
                      <a:ext cx="590550" cy="590550"/>
                    </a:xfrm>
                    <a:prstGeom prst="rect">
                      <a:avLst/>
                    </a:prstGeom>
                    <a:noFill/>
                    <a:ln>
                      <a:noFill/>
                      <a:prstDash/>
                    </a:ln>
                  </pic:spPr>
                </pic:pic>
              </a:graphicData>
            </a:graphic>
            <wp14:sizeRelH relativeFrom="page">
              <wp14:pctWidth>0</wp14:pctWidth>
            </wp14:sizeRelH>
            <wp14:sizeRelV relativeFrom="page">
              <wp14:pctHeight>0</wp14:pctHeight>
            </wp14:sizeRelV>
          </wp:anchor>
        </w:drawing>
      </w:r>
    </w:p>
    <w:p w:rsidR="00697F63" w:rsidRDefault="00697F63">
      <w:pPr>
        <w:pStyle w:val="Standard"/>
        <w:jc w:val="both"/>
        <w:outlineLvl w:val="0"/>
      </w:pPr>
    </w:p>
    <w:p w:rsidR="00697F63" w:rsidRDefault="00697F63">
      <w:pPr>
        <w:pStyle w:val="Standard"/>
        <w:outlineLvl w:val="0"/>
        <w:rPr>
          <w:rFonts w:ascii="Arial" w:hAnsi="Arial" w:cs="Arial"/>
          <w:b/>
          <w:bCs/>
          <w:sz w:val="32"/>
          <w:szCs w:val="32"/>
        </w:rPr>
      </w:pPr>
    </w:p>
    <w:p w:rsidR="001244F9" w:rsidRDefault="001244F9">
      <w:pPr>
        <w:pStyle w:val="Standard"/>
        <w:outlineLvl w:val="0"/>
        <w:rPr>
          <w:rFonts w:ascii="Arial" w:hAnsi="Arial" w:cs="Arial"/>
          <w:b/>
          <w:bCs/>
          <w:sz w:val="32"/>
          <w:szCs w:val="32"/>
        </w:rPr>
      </w:pPr>
    </w:p>
    <w:p w:rsidR="001244F9" w:rsidRDefault="001244F9">
      <w:pPr>
        <w:pStyle w:val="Standard"/>
        <w:outlineLvl w:val="0"/>
        <w:rPr>
          <w:rFonts w:ascii="Arial" w:hAnsi="Arial" w:cs="Arial"/>
          <w:b/>
          <w:bCs/>
          <w:sz w:val="32"/>
          <w:szCs w:val="32"/>
        </w:rPr>
      </w:pPr>
    </w:p>
    <w:p w:rsidR="00F820B1" w:rsidRDefault="00F820B1">
      <w:pPr>
        <w:pStyle w:val="Standard"/>
        <w:outlineLvl w:val="0"/>
        <w:rPr>
          <w:rFonts w:ascii="Arial" w:hAnsi="Arial" w:cs="Arial"/>
          <w:b/>
          <w:bCs/>
          <w:sz w:val="32"/>
          <w:szCs w:val="32"/>
        </w:rPr>
      </w:pPr>
    </w:p>
    <w:p w:rsidR="00697F63" w:rsidRDefault="00FB7382">
      <w:pPr>
        <w:pStyle w:val="Standard"/>
        <w:jc w:val="center"/>
        <w:outlineLvl w:val="0"/>
        <w:rPr>
          <w:rFonts w:ascii="Arial" w:hAnsi="Arial" w:cs="Arial"/>
          <w:b/>
          <w:bCs/>
          <w:sz w:val="32"/>
          <w:szCs w:val="32"/>
        </w:rPr>
      </w:pPr>
      <w:r>
        <w:rPr>
          <w:rFonts w:ascii="Arial" w:hAnsi="Arial" w:cs="Arial"/>
          <w:b/>
          <w:bCs/>
          <w:sz w:val="32"/>
          <w:szCs w:val="32"/>
        </w:rPr>
        <w:t>DECLARATION</w:t>
      </w:r>
      <w:r w:rsidR="001E1107">
        <w:rPr>
          <w:rFonts w:ascii="Arial" w:hAnsi="Arial" w:cs="Arial"/>
          <w:b/>
          <w:bCs/>
          <w:sz w:val="32"/>
          <w:szCs w:val="32"/>
        </w:rPr>
        <w:t xml:space="preserve"> SUR L’HONNEUR </w:t>
      </w:r>
      <w:r>
        <w:rPr>
          <w:rFonts w:ascii="Arial" w:hAnsi="Arial" w:cs="Arial"/>
          <w:b/>
          <w:bCs/>
          <w:sz w:val="32"/>
          <w:szCs w:val="32"/>
        </w:rPr>
        <w:t>D’ABSENCE DE CONFLITS D’INTERETS</w:t>
      </w:r>
    </w:p>
    <w:p w:rsidR="00EE5464" w:rsidRDefault="00EE5464">
      <w:pPr>
        <w:pStyle w:val="Standard"/>
        <w:jc w:val="center"/>
        <w:outlineLvl w:val="0"/>
      </w:pPr>
    </w:p>
    <w:p w:rsidR="00EE5464" w:rsidRDefault="00EE5464">
      <w:pPr>
        <w:pStyle w:val="Standard"/>
        <w:jc w:val="center"/>
        <w:outlineLvl w:val="0"/>
      </w:pPr>
    </w:p>
    <w:p w:rsidR="00134101" w:rsidRPr="0073217B" w:rsidRDefault="00134101" w:rsidP="00134101">
      <w:pPr>
        <w:pStyle w:val="Standard"/>
        <w:contextualSpacing/>
        <w:outlineLvl w:val="0"/>
        <w:rPr>
          <w:rFonts w:ascii="Arial" w:hAnsi="Arial" w:cs="Arial"/>
          <w:b/>
          <w:i/>
          <w:color w:val="FF0000"/>
          <w:sz w:val="22"/>
          <w:szCs w:val="22"/>
          <w:u w:val="single"/>
        </w:rPr>
      </w:pPr>
      <w:r w:rsidRPr="0073217B">
        <w:rPr>
          <w:rFonts w:ascii="Arial" w:hAnsi="Arial" w:cs="Arial"/>
          <w:b/>
          <w:i/>
          <w:color w:val="FF0000"/>
          <w:sz w:val="22"/>
          <w:szCs w:val="22"/>
          <w:u w:val="single"/>
        </w:rPr>
        <w:t xml:space="preserve">A COMPLÉTER ET A </w:t>
      </w:r>
      <w:r>
        <w:rPr>
          <w:rFonts w:ascii="Arial" w:hAnsi="Arial" w:cs="Arial"/>
          <w:b/>
          <w:i/>
          <w:color w:val="FF0000"/>
          <w:sz w:val="22"/>
          <w:szCs w:val="22"/>
          <w:u w:val="single"/>
        </w:rPr>
        <w:t>TRANSMETTRE</w:t>
      </w:r>
      <w:r w:rsidRPr="0073217B">
        <w:rPr>
          <w:rFonts w:ascii="Arial" w:hAnsi="Arial" w:cs="Arial"/>
          <w:b/>
          <w:i/>
          <w:color w:val="FF0000"/>
          <w:sz w:val="22"/>
          <w:szCs w:val="22"/>
          <w:u w:val="single"/>
        </w:rPr>
        <w:t xml:space="preserve"> SIGNE PAR</w:t>
      </w:r>
      <w:r w:rsidRPr="0073217B">
        <w:rPr>
          <w:rFonts w:ascii="Arial" w:hAnsi="Arial" w:cs="Arial"/>
          <w:b/>
          <w:i/>
          <w:color w:val="FF0000"/>
          <w:sz w:val="22"/>
          <w:szCs w:val="22"/>
        </w:rPr>
        <w:t xml:space="preserve"> : </w:t>
      </w:r>
    </w:p>
    <w:p w:rsidR="00134101" w:rsidRPr="0073217B" w:rsidRDefault="00134101" w:rsidP="00134101">
      <w:pPr>
        <w:pStyle w:val="Standard"/>
        <w:numPr>
          <w:ilvl w:val="0"/>
          <w:numId w:val="9"/>
        </w:numPr>
        <w:contextualSpacing/>
        <w:outlineLvl w:val="0"/>
        <w:rPr>
          <w:rFonts w:ascii="Arial" w:hAnsi="Arial" w:cs="Arial"/>
          <w:color w:val="FF0000"/>
          <w:sz w:val="22"/>
          <w:szCs w:val="22"/>
        </w:rPr>
      </w:pPr>
      <w:proofErr w:type="gramStart"/>
      <w:r w:rsidRPr="0073217B">
        <w:rPr>
          <w:rFonts w:ascii="Arial" w:hAnsi="Arial" w:cs="Arial"/>
          <w:color w:val="FF0000"/>
          <w:sz w:val="22"/>
          <w:szCs w:val="22"/>
        </w:rPr>
        <w:t>tous</w:t>
      </w:r>
      <w:proofErr w:type="gramEnd"/>
      <w:r w:rsidRPr="0073217B">
        <w:rPr>
          <w:rFonts w:ascii="Arial" w:hAnsi="Arial" w:cs="Arial"/>
          <w:color w:val="FF0000"/>
          <w:sz w:val="22"/>
          <w:szCs w:val="22"/>
        </w:rPr>
        <w:t xml:space="preserve"> les candidats individuels</w:t>
      </w:r>
    </w:p>
    <w:p w:rsidR="00134101" w:rsidRPr="0073217B" w:rsidRDefault="00134101" w:rsidP="00134101">
      <w:pPr>
        <w:pStyle w:val="Standard"/>
        <w:numPr>
          <w:ilvl w:val="0"/>
          <w:numId w:val="9"/>
        </w:numPr>
        <w:contextualSpacing/>
        <w:outlineLvl w:val="0"/>
        <w:rPr>
          <w:rFonts w:ascii="Arial" w:hAnsi="Arial" w:cs="Arial"/>
          <w:color w:val="FF0000"/>
          <w:sz w:val="22"/>
          <w:szCs w:val="22"/>
        </w:rPr>
      </w:pPr>
      <w:proofErr w:type="gramStart"/>
      <w:r w:rsidRPr="0073217B">
        <w:rPr>
          <w:rFonts w:ascii="Arial" w:hAnsi="Arial" w:cs="Arial"/>
          <w:color w:val="FF0000"/>
          <w:sz w:val="22"/>
          <w:szCs w:val="22"/>
        </w:rPr>
        <w:t>tous</w:t>
      </w:r>
      <w:proofErr w:type="gramEnd"/>
      <w:r w:rsidRPr="0073217B">
        <w:rPr>
          <w:rFonts w:ascii="Arial" w:hAnsi="Arial" w:cs="Arial"/>
          <w:color w:val="FF0000"/>
          <w:sz w:val="22"/>
          <w:szCs w:val="22"/>
        </w:rPr>
        <w:t xml:space="preserve"> les mandataires et co-traitants</w:t>
      </w:r>
    </w:p>
    <w:p w:rsidR="00134101" w:rsidRPr="0073217B" w:rsidRDefault="00134101" w:rsidP="00134101">
      <w:pPr>
        <w:pStyle w:val="Standard"/>
        <w:numPr>
          <w:ilvl w:val="0"/>
          <w:numId w:val="9"/>
        </w:numPr>
        <w:contextualSpacing/>
        <w:outlineLvl w:val="0"/>
        <w:rPr>
          <w:color w:val="FF0000"/>
        </w:rPr>
      </w:pPr>
      <w:proofErr w:type="gramStart"/>
      <w:r w:rsidRPr="0073217B">
        <w:rPr>
          <w:rFonts w:ascii="Arial" w:hAnsi="Arial" w:cs="Arial"/>
          <w:color w:val="FF0000"/>
          <w:sz w:val="22"/>
          <w:szCs w:val="22"/>
        </w:rPr>
        <w:t>tous</w:t>
      </w:r>
      <w:proofErr w:type="gramEnd"/>
      <w:r w:rsidRPr="0073217B">
        <w:rPr>
          <w:rFonts w:ascii="Arial" w:hAnsi="Arial" w:cs="Arial"/>
          <w:color w:val="FF0000"/>
          <w:sz w:val="22"/>
          <w:szCs w:val="22"/>
        </w:rPr>
        <w:t xml:space="preserve"> les sous-traitants</w:t>
      </w:r>
    </w:p>
    <w:p w:rsidR="00697F63" w:rsidRDefault="00697F63">
      <w:pPr>
        <w:pStyle w:val="Standard"/>
        <w:rPr>
          <w:rFonts w:ascii="Arial" w:hAnsi="Arial"/>
          <w:i/>
        </w:rPr>
      </w:pPr>
    </w:p>
    <w:p w:rsidR="00F820B1" w:rsidRDefault="00F820B1">
      <w:pPr>
        <w:pStyle w:val="Standard"/>
        <w:rPr>
          <w:rFonts w:ascii="Arial" w:hAnsi="Arial"/>
          <w:i/>
        </w:rPr>
      </w:pPr>
    </w:p>
    <w:p w:rsidR="00F820B1" w:rsidRDefault="00F820B1">
      <w:pPr>
        <w:pStyle w:val="Standard"/>
        <w:rPr>
          <w:rFonts w:ascii="Arial" w:hAnsi="Arial"/>
          <w:i/>
        </w:rPr>
      </w:pPr>
    </w:p>
    <w:p w:rsidR="009F1AC5" w:rsidRPr="00A90FFC" w:rsidRDefault="009F1AC5" w:rsidP="009F1AC5">
      <w:pPr>
        <w:pStyle w:val="Standard"/>
        <w:spacing w:line="249" w:lineRule="auto"/>
        <w:jc w:val="both"/>
        <w:rPr>
          <w:rFonts w:ascii="Arial" w:hAnsi="Arial"/>
          <w:sz w:val="22"/>
        </w:rPr>
      </w:pPr>
      <w:r w:rsidRPr="00A90FFC">
        <w:rPr>
          <w:rFonts w:ascii="Arial" w:hAnsi="Arial"/>
          <w:sz w:val="22"/>
        </w:rPr>
        <w:t>Je soussigné</w:t>
      </w:r>
      <w:r>
        <w:rPr>
          <w:rFonts w:ascii="Arial" w:hAnsi="Arial"/>
          <w:sz w:val="22"/>
        </w:rPr>
        <w:t>(e)</w:t>
      </w:r>
      <w:r w:rsidRPr="00A90FFC">
        <w:rPr>
          <w:rFonts w:ascii="Arial" w:hAnsi="Arial"/>
          <w:sz w:val="22"/>
        </w:rPr>
        <w:t xml:space="preserve"> </w:t>
      </w:r>
      <w:r w:rsidRPr="00BC0DC5">
        <w:rPr>
          <w:rFonts w:ascii="Arial" w:hAnsi="Arial"/>
          <w:color w:val="0070C0"/>
          <w:sz w:val="22"/>
          <w:shd w:val="clear" w:color="auto" w:fill="FFFF00"/>
        </w:rPr>
        <w:t>PRENOM NOM</w:t>
      </w:r>
      <w:r w:rsidRPr="00A90FFC">
        <w:rPr>
          <w:rFonts w:ascii="Arial" w:hAnsi="Arial"/>
          <w:sz w:val="22"/>
        </w:rPr>
        <w:t xml:space="preserve">, </w:t>
      </w:r>
    </w:p>
    <w:p w:rsidR="009F1AC5" w:rsidRDefault="009F1AC5" w:rsidP="009F1AC5">
      <w:pPr>
        <w:pStyle w:val="Standard"/>
        <w:spacing w:line="249" w:lineRule="auto"/>
        <w:jc w:val="both"/>
        <w:rPr>
          <w:rFonts w:ascii="Arial" w:hAnsi="Arial"/>
          <w:sz w:val="22"/>
        </w:rPr>
      </w:pPr>
      <w:proofErr w:type="gramStart"/>
      <w:r w:rsidRPr="00A90FFC">
        <w:rPr>
          <w:rFonts w:ascii="Arial" w:hAnsi="Arial"/>
          <w:sz w:val="22"/>
        </w:rPr>
        <w:t>représentant</w:t>
      </w:r>
      <w:proofErr w:type="gramEnd"/>
      <w:r>
        <w:rPr>
          <w:rFonts w:ascii="Arial" w:hAnsi="Arial"/>
          <w:sz w:val="22"/>
        </w:rPr>
        <w:t>(e)</w:t>
      </w:r>
      <w:r w:rsidRPr="00A90FFC">
        <w:rPr>
          <w:rFonts w:ascii="Arial" w:hAnsi="Arial"/>
          <w:sz w:val="22"/>
        </w:rPr>
        <w:t xml:space="preserve"> légal</w:t>
      </w:r>
      <w:r>
        <w:rPr>
          <w:rFonts w:ascii="Arial" w:hAnsi="Arial"/>
          <w:sz w:val="22"/>
        </w:rPr>
        <w:t>(e)</w:t>
      </w:r>
      <w:r w:rsidRPr="00A90FFC">
        <w:rPr>
          <w:rFonts w:ascii="Arial" w:hAnsi="Arial"/>
          <w:sz w:val="22"/>
        </w:rPr>
        <w:t xml:space="preserve"> </w:t>
      </w:r>
      <w:r w:rsidRPr="00A67F57">
        <w:rPr>
          <w:rFonts w:ascii="Arial" w:hAnsi="Arial"/>
          <w:sz w:val="22"/>
        </w:rPr>
        <w:t>dûment habilité</w:t>
      </w:r>
      <w:r>
        <w:rPr>
          <w:rFonts w:ascii="Arial" w:hAnsi="Arial"/>
          <w:sz w:val="22"/>
        </w:rPr>
        <w:t>(e)</w:t>
      </w:r>
      <w:r w:rsidRPr="00A67F57">
        <w:rPr>
          <w:rFonts w:ascii="Arial" w:hAnsi="Arial"/>
          <w:sz w:val="22"/>
        </w:rPr>
        <w:t xml:space="preserve"> à représenter </w:t>
      </w:r>
      <w:r>
        <w:rPr>
          <w:rFonts w:ascii="Arial" w:hAnsi="Arial"/>
          <w:sz w:val="22"/>
        </w:rPr>
        <w:t>l</w:t>
      </w:r>
      <w:r w:rsidRPr="00A90FFC">
        <w:rPr>
          <w:rFonts w:ascii="Arial" w:hAnsi="Arial"/>
          <w:sz w:val="22"/>
        </w:rPr>
        <w:t xml:space="preserve">a société </w:t>
      </w:r>
      <w:r w:rsidRPr="00BC0DC5">
        <w:rPr>
          <w:rFonts w:ascii="Arial" w:hAnsi="Arial"/>
          <w:color w:val="0070C0"/>
          <w:sz w:val="22"/>
          <w:shd w:val="clear" w:color="auto" w:fill="FFFF00"/>
        </w:rPr>
        <w:t>DENOMINATION SOCIALE DE L’ENTREPRISE</w:t>
      </w:r>
      <w:r>
        <w:rPr>
          <w:rFonts w:ascii="Arial" w:hAnsi="Arial"/>
          <w:sz w:val="22"/>
          <w:shd w:val="clear" w:color="auto" w:fill="FFFF00"/>
        </w:rPr>
        <w:t xml:space="preserve"> (SIRET : </w:t>
      </w:r>
      <w:r w:rsidRPr="00BC0DC5">
        <w:rPr>
          <w:rFonts w:ascii="Arial" w:hAnsi="Arial"/>
          <w:color w:val="0070C0"/>
          <w:sz w:val="22"/>
          <w:shd w:val="clear" w:color="auto" w:fill="FFFF00"/>
        </w:rPr>
        <w:t>XXX XXX XXX XXXXX</w:t>
      </w:r>
      <w:r>
        <w:rPr>
          <w:rFonts w:ascii="Arial" w:hAnsi="Arial"/>
          <w:sz w:val="22"/>
          <w:shd w:val="clear" w:color="auto" w:fill="FFFF00"/>
        </w:rPr>
        <w:t>)</w:t>
      </w:r>
      <w:r w:rsidRPr="00A90FFC">
        <w:rPr>
          <w:rFonts w:ascii="Arial" w:hAnsi="Arial"/>
          <w:sz w:val="22"/>
        </w:rPr>
        <w:t>,</w:t>
      </w:r>
    </w:p>
    <w:p w:rsidR="009F1AC5" w:rsidRDefault="009F1AC5" w:rsidP="009F1AC5">
      <w:pPr>
        <w:pStyle w:val="Standard"/>
        <w:spacing w:line="249" w:lineRule="auto"/>
        <w:jc w:val="both"/>
        <w:rPr>
          <w:rFonts w:ascii="Arial" w:hAnsi="Arial"/>
          <w:sz w:val="22"/>
        </w:rPr>
      </w:pPr>
    </w:p>
    <w:p w:rsidR="00B86F89" w:rsidRPr="00B86F89" w:rsidRDefault="00EE5464" w:rsidP="00B86F89">
      <w:pPr>
        <w:pStyle w:val="Standard"/>
        <w:spacing w:line="249" w:lineRule="auto"/>
        <w:jc w:val="both"/>
        <w:rPr>
          <w:rFonts w:ascii="Arial" w:hAnsi="Arial"/>
          <w:b/>
          <w:color w:val="0070C0"/>
          <w:sz w:val="22"/>
        </w:rPr>
      </w:pPr>
      <w:r>
        <w:rPr>
          <w:rFonts w:ascii="Arial" w:hAnsi="Arial"/>
          <w:sz w:val="22"/>
        </w:rPr>
        <w:t>candidate au</w:t>
      </w:r>
      <w:r w:rsidR="00B86F89">
        <w:rPr>
          <w:rFonts w:ascii="Arial" w:hAnsi="Arial"/>
          <w:sz w:val="22"/>
        </w:rPr>
        <w:t xml:space="preserve"> </w:t>
      </w:r>
      <w:bookmarkStart w:id="0" w:name="_GoBack"/>
      <w:bookmarkEnd w:id="0"/>
      <w:r>
        <w:rPr>
          <w:rFonts w:ascii="Arial" w:hAnsi="Arial"/>
          <w:sz w:val="22"/>
        </w:rPr>
        <w:t xml:space="preserve">marché </w:t>
      </w:r>
      <w:r w:rsidRPr="00EE5464">
        <w:rPr>
          <w:rFonts w:ascii="Arial" w:hAnsi="Arial"/>
          <w:color w:val="0070C0"/>
          <w:sz w:val="22"/>
        </w:rPr>
        <w:t>2026-1</w:t>
      </w:r>
      <w:r w:rsidR="00B86F89">
        <w:rPr>
          <w:rFonts w:ascii="Arial" w:hAnsi="Arial"/>
          <w:color w:val="0070C0"/>
          <w:sz w:val="22"/>
        </w:rPr>
        <w:t>5</w:t>
      </w:r>
      <w:r w:rsidRPr="00EE5464">
        <w:rPr>
          <w:rFonts w:ascii="Arial" w:hAnsi="Arial"/>
          <w:color w:val="0070C0"/>
          <w:sz w:val="22"/>
        </w:rPr>
        <w:t xml:space="preserve"> - </w:t>
      </w:r>
      <w:r w:rsidR="00B86F89" w:rsidRPr="00B86F89">
        <w:rPr>
          <w:rFonts w:ascii="Arial" w:hAnsi="Arial"/>
          <w:color w:val="0070C0"/>
          <w:sz w:val="22"/>
        </w:rPr>
        <w:t>Fourniture et livraison de cartes alimentaires pour l'Université Rennes 2</w:t>
      </w:r>
    </w:p>
    <w:p w:rsidR="00EE5464" w:rsidRPr="00EE5464" w:rsidRDefault="00EE5464" w:rsidP="00EE5464">
      <w:pPr>
        <w:pStyle w:val="Standard"/>
        <w:spacing w:line="249" w:lineRule="auto"/>
        <w:jc w:val="both"/>
        <w:rPr>
          <w:rFonts w:ascii="Arial" w:hAnsi="Arial"/>
          <w:b/>
          <w:i/>
          <w:sz w:val="22"/>
        </w:rPr>
      </w:pPr>
    </w:p>
    <w:p w:rsidR="00EE5464" w:rsidRDefault="00EE5464" w:rsidP="009F1AC5">
      <w:pPr>
        <w:pStyle w:val="Standard"/>
        <w:spacing w:line="249" w:lineRule="auto"/>
        <w:jc w:val="both"/>
        <w:rPr>
          <w:rFonts w:ascii="Arial" w:hAnsi="Arial"/>
          <w:sz w:val="22"/>
        </w:rPr>
      </w:pPr>
    </w:p>
    <w:p w:rsidR="00F820B1" w:rsidRDefault="00F820B1" w:rsidP="009F1AC5">
      <w:pPr>
        <w:pStyle w:val="Standard"/>
        <w:spacing w:line="249" w:lineRule="auto"/>
        <w:jc w:val="both"/>
        <w:rPr>
          <w:rFonts w:ascii="Arial" w:hAnsi="Arial"/>
          <w:sz w:val="22"/>
        </w:rPr>
      </w:pPr>
    </w:p>
    <w:p w:rsidR="009F1AC5" w:rsidRPr="00A90FFC" w:rsidRDefault="009F1AC5" w:rsidP="009F1AC5">
      <w:pPr>
        <w:pStyle w:val="Standard"/>
        <w:spacing w:line="249" w:lineRule="auto"/>
        <w:jc w:val="both"/>
        <w:rPr>
          <w:sz w:val="22"/>
        </w:rPr>
      </w:pPr>
      <w:proofErr w:type="gramStart"/>
      <w:r>
        <w:rPr>
          <w:rFonts w:ascii="Arial" w:hAnsi="Arial"/>
          <w:sz w:val="22"/>
        </w:rPr>
        <w:t>déclare</w:t>
      </w:r>
      <w:proofErr w:type="gramEnd"/>
      <w:r w:rsidRPr="00A90FFC">
        <w:rPr>
          <w:rFonts w:ascii="Arial" w:hAnsi="Arial"/>
          <w:sz w:val="22"/>
        </w:rPr>
        <w:t xml:space="preserve"> sur l’honneur que la</w:t>
      </w:r>
      <w:r>
        <w:rPr>
          <w:rFonts w:ascii="Arial" w:hAnsi="Arial"/>
          <w:sz w:val="22"/>
        </w:rPr>
        <w:t xml:space="preserve">dite </w:t>
      </w:r>
      <w:r w:rsidRPr="00A90FFC">
        <w:rPr>
          <w:rFonts w:ascii="Arial" w:hAnsi="Arial"/>
          <w:sz w:val="22"/>
        </w:rPr>
        <w:t>société</w:t>
      </w:r>
      <w:r>
        <w:rPr>
          <w:rFonts w:ascii="Arial" w:hAnsi="Arial"/>
          <w:sz w:val="22"/>
        </w:rPr>
        <w:t xml:space="preserve"> et/ou ses représentants</w:t>
      </w:r>
      <w:r w:rsidRPr="00A90FFC">
        <w:rPr>
          <w:rFonts w:ascii="Arial" w:hAnsi="Arial"/>
          <w:sz w:val="22"/>
        </w:rPr>
        <w:t> :</w:t>
      </w:r>
    </w:p>
    <w:p w:rsidR="001244F9" w:rsidRPr="001244F9" w:rsidRDefault="001244F9" w:rsidP="001244F9">
      <w:pPr>
        <w:pStyle w:val="Standard"/>
        <w:spacing w:line="249" w:lineRule="auto"/>
        <w:jc w:val="both"/>
        <w:rPr>
          <w:rFonts w:ascii="Arial" w:hAnsi="Arial"/>
          <w:sz w:val="22"/>
        </w:rPr>
      </w:pPr>
    </w:p>
    <w:p w:rsidR="00E57C53" w:rsidRDefault="00E57C53" w:rsidP="00E57C53">
      <w:pPr>
        <w:pStyle w:val="Standard"/>
        <w:numPr>
          <w:ilvl w:val="0"/>
          <w:numId w:val="7"/>
        </w:numPr>
        <w:spacing w:line="249" w:lineRule="auto"/>
        <w:jc w:val="both"/>
        <w:rPr>
          <w:rFonts w:ascii="Arial" w:hAnsi="Arial"/>
          <w:sz w:val="22"/>
        </w:rPr>
      </w:pPr>
      <w:proofErr w:type="gramStart"/>
      <w:r w:rsidRPr="00E57C53">
        <w:rPr>
          <w:rFonts w:ascii="Arial" w:hAnsi="Arial"/>
          <w:sz w:val="22"/>
        </w:rPr>
        <w:t>ne</w:t>
      </w:r>
      <w:proofErr w:type="gramEnd"/>
      <w:r w:rsidRPr="00E57C53">
        <w:rPr>
          <w:rFonts w:ascii="Arial" w:hAnsi="Arial"/>
          <w:sz w:val="22"/>
        </w:rPr>
        <w:t xml:space="preserve"> sont affectés par </w:t>
      </w:r>
      <w:r w:rsidRPr="00E57C53">
        <w:rPr>
          <w:rFonts w:ascii="Arial" w:hAnsi="Arial"/>
          <w:b/>
          <w:bCs/>
          <w:sz w:val="22"/>
        </w:rPr>
        <w:t>aucun conflit d’intérêts</w:t>
      </w:r>
      <w:r w:rsidRPr="00E57C53">
        <w:rPr>
          <w:rFonts w:ascii="Arial" w:hAnsi="Arial"/>
          <w:sz w:val="22"/>
        </w:rPr>
        <w:t xml:space="preserve"> dans le cadre du présent marché. Un conflit d’intérêts peut notamment résulter d’intérêts économiques, d’affinités politiques ou nationales, de liens familiaux ou personnels, ou de toute autre relation ou intérêt commun avec des opérateurs susceptibles de participer à la passation ou à l’exécution de ce marché ;</w:t>
      </w:r>
    </w:p>
    <w:p w:rsidR="00F820B1" w:rsidRPr="00E57C53" w:rsidRDefault="00F820B1" w:rsidP="00F820B1">
      <w:pPr>
        <w:pStyle w:val="Standard"/>
        <w:spacing w:line="249" w:lineRule="auto"/>
        <w:ind w:left="720"/>
        <w:jc w:val="both"/>
        <w:rPr>
          <w:rFonts w:ascii="Arial" w:hAnsi="Arial"/>
          <w:sz w:val="22"/>
        </w:rPr>
      </w:pPr>
    </w:p>
    <w:p w:rsidR="00E57C53" w:rsidRDefault="00E57C53" w:rsidP="00E57C53">
      <w:pPr>
        <w:pStyle w:val="Standard"/>
        <w:numPr>
          <w:ilvl w:val="0"/>
          <w:numId w:val="7"/>
        </w:numPr>
        <w:spacing w:line="249" w:lineRule="auto"/>
        <w:jc w:val="both"/>
        <w:rPr>
          <w:rFonts w:ascii="Arial" w:hAnsi="Arial"/>
          <w:sz w:val="22"/>
        </w:rPr>
      </w:pPr>
      <w:proofErr w:type="gramStart"/>
      <w:r w:rsidRPr="00E57C53">
        <w:rPr>
          <w:rFonts w:ascii="Arial" w:hAnsi="Arial"/>
          <w:sz w:val="22"/>
        </w:rPr>
        <w:t>s’engagent</w:t>
      </w:r>
      <w:proofErr w:type="gramEnd"/>
      <w:r w:rsidRPr="00E57C53">
        <w:rPr>
          <w:rFonts w:ascii="Arial" w:hAnsi="Arial"/>
          <w:sz w:val="22"/>
        </w:rPr>
        <w:t xml:space="preserve"> à </w:t>
      </w:r>
      <w:r w:rsidRPr="00E57C53">
        <w:rPr>
          <w:rFonts w:ascii="Arial" w:hAnsi="Arial"/>
          <w:b/>
          <w:bCs/>
          <w:sz w:val="22"/>
        </w:rPr>
        <w:t>informer sans délai</w:t>
      </w:r>
      <w:r w:rsidRPr="00E57C53">
        <w:rPr>
          <w:rFonts w:ascii="Arial" w:hAnsi="Arial"/>
          <w:sz w:val="22"/>
        </w:rPr>
        <w:t xml:space="preserve"> le pouvoir adjudicateur de toute situation existante ou survenant en cours de procédure, </w:t>
      </w:r>
      <w:r w:rsidRPr="00E57C53">
        <w:rPr>
          <w:rFonts w:ascii="Arial" w:hAnsi="Arial"/>
          <w:b/>
          <w:bCs/>
          <w:sz w:val="22"/>
        </w:rPr>
        <w:t>constitutive ou susceptible de constituer un conflit d’intérêts</w:t>
      </w:r>
      <w:r w:rsidRPr="00E57C53">
        <w:rPr>
          <w:rFonts w:ascii="Arial" w:hAnsi="Arial"/>
          <w:sz w:val="22"/>
        </w:rPr>
        <w:t xml:space="preserve"> ;</w:t>
      </w:r>
    </w:p>
    <w:p w:rsidR="00F820B1" w:rsidRDefault="00F820B1" w:rsidP="00F820B1">
      <w:pPr>
        <w:pStyle w:val="Paragraphedeliste"/>
        <w:rPr>
          <w:rFonts w:ascii="Arial" w:hAnsi="Arial"/>
          <w:sz w:val="22"/>
        </w:rPr>
      </w:pPr>
    </w:p>
    <w:p w:rsidR="00E57C53" w:rsidRDefault="00E57C53" w:rsidP="00E57C53">
      <w:pPr>
        <w:pStyle w:val="Standard"/>
        <w:numPr>
          <w:ilvl w:val="0"/>
          <w:numId w:val="7"/>
        </w:numPr>
        <w:spacing w:line="249" w:lineRule="auto"/>
        <w:jc w:val="both"/>
        <w:rPr>
          <w:rFonts w:ascii="Arial" w:hAnsi="Arial"/>
          <w:sz w:val="22"/>
        </w:rPr>
      </w:pPr>
      <w:proofErr w:type="gramStart"/>
      <w:r w:rsidRPr="00E57C53">
        <w:rPr>
          <w:rFonts w:ascii="Arial" w:hAnsi="Arial"/>
          <w:sz w:val="22"/>
        </w:rPr>
        <w:t>n’ont</w:t>
      </w:r>
      <w:proofErr w:type="gramEnd"/>
      <w:r w:rsidRPr="00E57C53">
        <w:rPr>
          <w:rFonts w:ascii="Arial" w:hAnsi="Arial"/>
          <w:sz w:val="22"/>
        </w:rPr>
        <w:t xml:space="preserve"> pas formulé et s’engagent à ne pas formuler d’offre ou de proposition comportant </w:t>
      </w:r>
      <w:r w:rsidRPr="00E57C53">
        <w:rPr>
          <w:rFonts w:ascii="Arial" w:hAnsi="Arial"/>
          <w:b/>
          <w:bCs/>
          <w:sz w:val="22"/>
        </w:rPr>
        <w:t>un avantage indu</w:t>
      </w:r>
      <w:r w:rsidRPr="00E57C53">
        <w:rPr>
          <w:rFonts w:ascii="Arial" w:hAnsi="Arial"/>
          <w:sz w:val="22"/>
        </w:rPr>
        <w:t>, direct ou indirect, en lien avec le présent marché ou toute opération préparatoire ;</w:t>
      </w:r>
    </w:p>
    <w:p w:rsidR="00F820B1" w:rsidRDefault="00F820B1" w:rsidP="00F820B1">
      <w:pPr>
        <w:pStyle w:val="Paragraphedeliste"/>
        <w:rPr>
          <w:rFonts w:ascii="Arial" w:hAnsi="Arial"/>
          <w:sz w:val="22"/>
        </w:rPr>
      </w:pPr>
    </w:p>
    <w:p w:rsidR="00E57C53" w:rsidRDefault="00E57C53" w:rsidP="00E57C53">
      <w:pPr>
        <w:pStyle w:val="Standard"/>
        <w:numPr>
          <w:ilvl w:val="0"/>
          <w:numId w:val="7"/>
        </w:numPr>
        <w:spacing w:line="249" w:lineRule="auto"/>
        <w:jc w:val="both"/>
        <w:rPr>
          <w:rFonts w:ascii="Arial" w:hAnsi="Arial"/>
          <w:sz w:val="22"/>
        </w:rPr>
      </w:pPr>
      <w:proofErr w:type="gramStart"/>
      <w:r w:rsidRPr="00E57C53">
        <w:rPr>
          <w:rFonts w:ascii="Arial" w:hAnsi="Arial"/>
          <w:sz w:val="22"/>
        </w:rPr>
        <w:t>n’ont</w:t>
      </w:r>
      <w:proofErr w:type="gramEnd"/>
      <w:r w:rsidRPr="00E57C53">
        <w:rPr>
          <w:rFonts w:ascii="Arial" w:hAnsi="Arial"/>
          <w:sz w:val="22"/>
        </w:rPr>
        <w:t xml:space="preserve"> pas recherché, obtenu, ni accepté d’</w:t>
      </w:r>
      <w:r w:rsidRPr="00E57C53">
        <w:rPr>
          <w:rFonts w:ascii="Arial" w:hAnsi="Arial"/>
          <w:b/>
          <w:bCs/>
          <w:sz w:val="22"/>
        </w:rPr>
        <w:t>avantage financier ou autre</w:t>
      </w:r>
      <w:r w:rsidRPr="00E57C53">
        <w:rPr>
          <w:rFonts w:ascii="Arial" w:hAnsi="Arial"/>
          <w:sz w:val="22"/>
        </w:rPr>
        <w:t xml:space="preserve"> relevant d’une pratique illégale ou de la corruption, en tant qu’incitation ou récompense liée à la décision d’attribution du marché ou à sa préparation ;</w:t>
      </w:r>
    </w:p>
    <w:p w:rsidR="00F820B1" w:rsidRDefault="00F820B1" w:rsidP="00F820B1">
      <w:pPr>
        <w:pStyle w:val="Paragraphedeliste"/>
        <w:rPr>
          <w:rFonts w:ascii="Arial" w:hAnsi="Arial"/>
          <w:sz w:val="22"/>
        </w:rPr>
      </w:pPr>
    </w:p>
    <w:p w:rsidR="00E57C53" w:rsidRDefault="00E57C53" w:rsidP="00E57C53">
      <w:pPr>
        <w:pStyle w:val="Standard"/>
        <w:numPr>
          <w:ilvl w:val="0"/>
          <w:numId w:val="7"/>
        </w:numPr>
        <w:spacing w:line="249" w:lineRule="auto"/>
        <w:jc w:val="both"/>
        <w:rPr>
          <w:rFonts w:ascii="Arial" w:hAnsi="Arial"/>
          <w:sz w:val="22"/>
        </w:rPr>
      </w:pPr>
      <w:proofErr w:type="gramStart"/>
      <w:r w:rsidRPr="00E57C53">
        <w:rPr>
          <w:rFonts w:ascii="Arial" w:hAnsi="Arial"/>
          <w:sz w:val="22"/>
        </w:rPr>
        <w:t>attestent</w:t>
      </w:r>
      <w:proofErr w:type="gramEnd"/>
      <w:r w:rsidRPr="00E57C53">
        <w:rPr>
          <w:rFonts w:ascii="Arial" w:hAnsi="Arial"/>
          <w:sz w:val="22"/>
        </w:rPr>
        <w:t xml:space="preserve"> qu’à leur connaissance, </w:t>
      </w:r>
      <w:r w:rsidRPr="00E57C53">
        <w:rPr>
          <w:rFonts w:ascii="Arial" w:hAnsi="Arial"/>
          <w:b/>
          <w:bCs/>
          <w:sz w:val="22"/>
        </w:rPr>
        <w:t>aucun membre de l’équipe</w:t>
      </w:r>
      <w:r w:rsidRPr="00E57C53">
        <w:rPr>
          <w:rFonts w:ascii="Arial" w:hAnsi="Arial"/>
          <w:sz w:val="22"/>
        </w:rPr>
        <w:t xml:space="preserve"> impliqué dans la préparation ou l’exécution du marché – y compris le représentant légal – </w:t>
      </w:r>
      <w:r w:rsidRPr="00E57C53">
        <w:rPr>
          <w:rFonts w:ascii="Arial" w:hAnsi="Arial"/>
          <w:b/>
          <w:bCs/>
          <w:sz w:val="22"/>
        </w:rPr>
        <w:t>n’est en situation de conflit d’intérêts</w:t>
      </w:r>
      <w:r w:rsidRPr="00E57C53">
        <w:rPr>
          <w:rFonts w:ascii="Arial" w:hAnsi="Arial"/>
          <w:sz w:val="22"/>
        </w:rPr>
        <w:t xml:space="preserve"> avec une partie identifiée ou susceptible de l’être ;</w:t>
      </w:r>
    </w:p>
    <w:p w:rsidR="00F820B1" w:rsidRDefault="00F820B1" w:rsidP="00F820B1">
      <w:pPr>
        <w:pStyle w:val="Paragraphedeliste"/>
        <w:rPr>
          <w:rFonts w:ascii="Arial" w:hAnsi="Arial"/>
          <w:sz w:val="22"/>
        </w:rPr>
      </w:pPr>
    </w:p>
    <w:p w:rsidR="00E57C53" w:rsidRDefault="00E57C53" w:rsidP="00E57C53">
      <w:pPr>
        <w:pStyle w:val="Standard"/>
        <w:numPr>
          <w:ilvl w:val="0"/>
          <w:numId w:val="7"/>
        </w:numPr>
        <w:spacing w:line="249" w:lineRule="auto"/>
        <w:jc w:val="both"/>
        <w:rPr>
          <w:rFonts w:ascii="Arial" w:hAnsi="Arial"/>
          <w:sz w:val="22"/>
        </w:rPr>
      </w:pPr>
      <w:proofErr w:type="gramStart"/>
      <w:r w:rsidRPr="00E57C53">
        <w:rPr>
          <w:rFonts w:ascii="Arial" w:hAnsi="Arial"/>
          <w:sz w:val="22"/>
        </w:rPr>
        <w:t>déclarent</w:t>
      </w:r>
      <w:proofErr w:type="gramEnd"/>
      <w:r w:rsidRPr="00E57C53">
        <w:rPr>
          <w:rFonts w:ascii="Arial" w:hAnsi="Arial"/>
          <w:sz w:val="22"/>
        </w:rPr>
        <w:t xml:space="preserve"> qu’il </w:t>
      </w:r>
      <w:r w:rsidRPr="00E57C53">
        <w:rPr>
          <w:rFonts w:ascii="Arial" w:hAnsi="Arial"/>
          <w:b/>
          <w:bCs/>
          <w:sz w:val="22"/>
        </w:rPr>
        <w:t>n’existe aucun fait ou circonstance</w:t>
      </w:r>
      <w:r w:rsidRPr="00E57C53">
        <w:rPr>
          <w:rFonts w:ascii="Arial" w:hAnsi="Arial"/>
          <w:sz w:val="22"/>
        </w:rPr>
        <w:t>, passé, présent ou prévisible, susceptible de compromettre l’indépendance, l’impartialité ou l’intégrité des parties ;</w:t>
      </w:r>
    </w:p>
    <w:p w:rsidR="00F820B1" w:rsidRDefault="00F820B1" w:rsidP="00F820B1">
      <w:pPr>
        <w:pStyle w:val="Paragraphedeliste"/>
        <w:rPr>
          <w:rFonts w:ascii="Arial" w:hAnsi="Arial"/>
          <w:sz w:val="22"/>
        </w:rPr>
      </w:pPr>
    </w:p>
    <w:p w:rsidR="00E57C53" w:rsidRDefault="00E57C53" w:rsidP="00E57C53">
      <w:pPr>
        <w:pStyle w:val="Standard"/>
        <w:numPr>
          <w:ilvl w:val="0"/>
          <w:numId w:val="7"/>
        </w:numPr>
        <w:spacing w:line="249" w:lineRule="auto"/>
        <w:jc w:val="both"/>
        <w:rPr>
          <w:rFonts w:ascii="Arial" w:hAnsi="Arial"/>
          <w:sz w:val="22"/>
        </w:rPr>
      </w:pPr>
      <w:proofErr w:type="gramStart"/>
      <w:r w:rsidRPr="00E57C53">
        <w:rPr>
          <w:rFonts w:ascii="Arial" w:hAnsi="Arial"/>
          <w:sz w:val="22"/>
        </w:rPr>
        <w:t>s’engagent</w:t>
      </w:r>
      <w:proofErr w:type="gramEnd"/>
      <w:r w:rsidRPr="00E57C53">
        <w:rPr>
          <w:rFonts w:ascii="Arial" w:hAnsi="Arial"/>
          <w:sz w:val="22"/>
        </w:rPr>
        <w:t xml:space="preserve"> à informer sans délai le pouvoir adjudicateur si un membre de l’équipe venait à </w:t>
      </w:r>
      <w:r w:rsidRPr="00E57C53">
        <w:rPr>
          <w:rFonts w:ascii="Arial" w:hAnsi="Arial"/>
          <w:sz w:val="22"/>
        </w:rPr>
        <w:lastRenderedPageBreak/>
        <w:t xml:space="preserve">découvrir </w:t>
      </w:r>
      <w:r w:rsidRPr="00E57C53">
        <w:rPr>
          <w:rFonts w:ascii="Arial" w:hAnsi="Arial"/>
          <w:b/>
          <w:bCs/>
          <w:sz w:val="22"/>
        </w:rPr>
        <w:t>l’existence ou le risque d’un tel conflit</w:t>
      </w:r>
      <w:r w:rsidRPr="00E57C53">
        <w:rPr>
          <w:rFonts w:ascii="Arial" w:hAnsi="Arial"/>
          <w:sz w:val="22"/>
        </w:rPr>
        <w:t xml:space="preserve"> au cours de l’exécution du marché ;</w:t>
      </w:r>
    </w:p>
    <w:p w:rsidR="00F820B1" w:rsidRDefault="00F820B1" w:rsidP="00F820B1">
      <w:pPr>
        <w:pStyle w:val="Paragraphedeliste"/>
        <w:rPr>
          <w:rFonts w:ascii="Arial" w:hAnsi="Arial"/>
          <w:sz w:val="22"/>
        </w:rPr>
      </w:pPr>
    </w:p>
    <w:p w:rsidR="00E57C53" w:rsidRDefault="00E57C53" w:rsidP="00E57C53">
      <w:pPr>
        <w:pStyle w:val="Standard"/>
        <w:numPr>
          <w:ilvl w:val="0"/>
          <w:numId w:val="7"/>
        </w:numPr>
        <w:spacing w:line="249" w:lineRule="auto"/>
        <w:jc w:val="both"/>
        <w:rPr>
          <w:rFonts w:ascii="Arial" w:hAnsi="Arial"/>
          <w:sz w:val="22"/>
        </w:rPr>
      </w:pPr>
      <w:proofErr w:type="gramStart"/>
      <w:r w:rsidRPr="00E57C53">
        <w:rPr>
          <w:rFonts w:ascii="Arial" w:hAnsi="Arial"/>
          <w:sz w:val="22"/>
        </w:rPr>
        <w:t>reconnaissent</w:t>
      </w:r>
      <w:proofErr w:type="gramEnd"/>
      <w:r w:rsidRPr="00E57C53">
        <w:rPr>
          <w:rFonts w:ascii="Arial" w:hAnsi="Arial"/>
          <w:sz w:val="22"/>
        </w:rPr>
        <w:t xml:space="preserve"> être </w:t>
      </w:r>
      <w:r w:rsidRPr="00E57C53">
        <w:rPr>
          <w:rFonts w:ascii="Arial" w:hAnsi="Arial"/>
          <w:b/>
          <w:bCs/>
          <w:sz w:val="22"/>
        </w:rPr>
        <w:t>invités à signaler toute situation de conflit d’intérêts, irrégularité ou fraude</w:t>
      </w:r>
      <w:r w:rsidRPr="00E57C53">
        <w:rPr>
          <w:rFonts w:ascii="Arial" w:hAnsi="Arial"/>
          <w:sz w:val="22"/>
        </w:rPr>
        <w:t xml:space="preserve">, et que toute alerte émise dans ce cadre ne pourra </w:t>
      </w:r>
      <w:r w:rsidRPr="00E57C53">
        <w:rPr>
          <w:rFonts w:ascii="Arial" w:hAnsi="Arial"/>
          <w:b/>
          <w:bCs/>
          <w:sz w:val="22"/>
        </w:rPr>
        <w:t>donner lieu à un traitement inéquitable ou à une sanction</w:t>
      </w:r>
      <w:r w:rsidRPr="00E57C53">
        <w:rPr>
          <w:rFonts w:ascii="Arial" w:hAnsi="Arial"/>
          <w:sz w:val="22"/>
        </w:rPr>
        <w:t xml:space="preserve"> ;</w:t>
      </w:r>
    </w:p>
    <w:p w:rsidR="00F820B1" w:rsidRDefault="00F820B1" w:rsidP="00F820B1">
      <w:pPr>
        <w:pStyle w:val="Paragraphedeliste"/>
        <w:rPr>
          <w:rFonts w:ascii="Arial" w:hAnsi="Arial"/>
          <w:sz w:val="22"/>
        </w:rPr>
      </w:pPr>
    </w:p>
    <w:p w:rsidR="00E57C53" w:rsidRPr="00E57C53" w:rsidRDefault="00E57C53" w:rsidP="00E57C53">
      <w:pPr>
        <w:pStyle w:val="Standard"/>
        <w:numPr>
          <w:ilvl w:val="0"/>
          <w:numId w:val="7"/>
        </w:numPr>
        <w:spacing w:line="249" w:lineRule="auto"/>
        <w:jc w:val="both"/>
        <w:rPr>
          <w:rFonts w:ascii="Arial" w:hAnsi="Arial"/>
          <w:sz w:val="22"/>
        </w:rPr>
      </w:pPr>
      <w:proofErr w:type="gramStart"/>
      <w:r w:rsidRPr="00E57C53">
        <w:rPr>
          <w:rFonts w:ascii="Arial" w:hAnsi="Arial"/>
          <w:sz w:val="22"/>
        </w:rPr>
        <w:t>comprennent</w:t>
      </w:r>
      <w:proofErr w:type="gramEnd"/>
      <w:r w:rsidRPr="00E57C53">
        <w:rPr>
          <w:rFonts w:ascii="Arial" w:hAnsi="Arial"/>
          <w:sz w:val="22"/>
        </w:rPr>
        <w:t xml:space="preserve"> que le </w:t>
      </w:r>
      <w:r w:rsidRPr="00E57C53">
        <w:rPr>
          <w:rFonts w:ascii="Arial" w:hAnsi="Arial"/>
          <w:b/>
          <w:bCs/>
          <w:sz w:val="22"/>
        </w:rPr>
        <w:t>pouvoir adjudicateur se réserve le droit de vérifier</w:t>
      </w:r>
      <w:r w:rsidRPr="00E57C53">
        <w:rPr>
          <w:rFonts w:ascii="Arial" w:hAnsi="Arial"/>
          <w:sz w:val="22"/>
        </w:rPr>
        <w:t xml:space="preserve"> l’exactitude des informations déclarées et le respect des engagements susmentionnés.</w:t>
      </w:r>
    </w:p>
    <w:p w:rsidR="00EE5464" w:rsidRPr="00A90FFC" w:rsidRDefault="00EE5464" w:rsidP="00EE5464">
      <w:pPr>
        <w:pStyle w:val="Standard"/>
        <w:spacing w:line="249" w:lineRule="auto"/>
        <w:jc w:val="both"/>
        <w:rPr>
          <w:rFonts w:ascii="Arial" w:hAnsi="Arial"/>
          <w:sz w:val="22"/>
        </w:rPr>
      </w:pPr>
    </w:p>
    <w:p w:rsidR="00697F63" w:rsidRPr="00A90FFC" w:rsidRDefault="00697F63">
      <w:pPr>
        <w:pStyle w:val="Standard"/>
        <w:spacing w:line="249" w:lineRule="auto"/>
        <w:jc w:val="both"/>
        <w:rPr>
          <w:rFonts w:ascii="Arial" w:hAnsi="Arial"/>
          <w:sz w:val="22"/>
        </w:rPr>
      </w:pPr>
    </w:p>
    <w:p w:rsidR="00F820B1" w:rsidRDefault="00F820B1">
      <w:pPr>
        <w:pStyle w:val="Standard"/>
        <w:spacing w:line="249" w:lineRule="auto"/>
        <w:jc w:val="both"/>
        <w:rPr>
          <w:rFonts w:ascii="Arial" w:hAnsi="Arial"/>
          <w:sz w:val="22"/>
        </w:rPr>
      </w:pPr>
    </w:p>
    <w:p w:rsidR="00F820B1" w:rsidRDefault="00F820B1">
      <w:pPr>
        <w:pStyle w:val="Standard"/>
        <w:spacing w:line="249" w:lineRule="auto"/>
        <w:jc w:val="both"/>
        <w:rPr>
          <w:sz w:val="22"/>
        </w:rPr>
      </w:pPr>
    </w:p>
    <w:tbl>
      <w:tblPr>
        <w:tblStyle w:val="Grilledutableau"/>
        <w:tblW w:w="0" w:type="auto"/>
        <w:tblLook w:val="04A0" w:firstRow="1" w:lastRow="0" w:firstColumn="1" w:lastColumn="0" w:noHBand="0" w:noVBand="1"/>
      </w:tblPr>
      <w:tblGrid>
        <w:gridCol w:w="2335"/>
        <w:gridCol w:w="7293"/>
      </w:tblGrid>
      <w:tr w:rsidR="00F820B1" w:rsidTr="00C448FD">
        <w:trPr>
          <w:trHeight w:val="431"/>
        </w:trPr>
        <w:tc>
          <w:tcPr>
            <w:tcW w:w="2335" w:type="dxa"/>
            <w:shd w:val="clear" w:color="auto" w:fill="D9D9D9" w:themeFill="background1" w:themeFillShade="D9"/>
            <w:vAlign w:val="center"/>
          </w:tcPr>
          <w:p w:rsidR="00F820B1" w:rsidRPr="00C448FD" w:rsidRDefault="00F820B1" w:rsidP="00C448FD">
            <w:pPr>
              <w:pStyle w:val="Standard"/>
              <w:spacing w:line="249" w:lineRule="auto"/>
              <w:rPr>
                <w:rFonts w:ascii="Arial" w:hAnsi="Arial" w:cs="Arial"/>
                <w:sz w:val="22"/>
              </w:rPr>
            </w:pPr>
            <w:r w:rsidRPr="00C448FD">
              <w:rPr>
                <w:rFonts w:ascii="Arial" w:hAnsi="Arial" w:cs="Arial"/>
                <w:sz w:val="22"/>
              </w:rPr>
              <w:t>Fait à</w:t>
            </w:r>
          </w:p>
        </w:tc>
        <w:tc>
          <w:tcPr>
            <w:tcW w:w="7293" w:type="dxa"/>
            <w:vAlign w:val="center"/>
          </w:tcPr>
          <w:p w:rsidR="00F820B1" w:rsidRPr="00C448FD" w:rsidRDefault="00C448FD" w:rsidP="00C448FD">
            <w:pPr>
              <w:pStyle w:val="Standard"/>
              <w:spacing w:line="249" w:lineRule="auto"/>
              <w:rPr>
                <w:rFonts w:ascii="Arial" w:hAnsi="Arial" w:cs="Arial"/>
                <w:color w:val="0070C0"/>
                <w:sz w:val="22"/>
                <w:highlight w:val="yellow"/>
              </w:rPr>
            </w:pPr>
            <w:r w:rsidRPr="00C448FD">
              <w:rPr>
                <w:rFonts w:ascii="Arial" w:hAnsi="Arial" w:cs="Arial"/>
                <w:color w:val="0070C0"/>
                <w:sz w:val="22"/>
                <w:highlight w:val="yellow"/>
              </w:rPr>
              <w:t>LIEU</w:t>
            </w:r>
          </w:p>
        </w:tc>
      </w:tr>
      <w:tr w:rsidR="00F820B1" w:rsidTr="00C448FD">
        <w:trPr>
          <w:trHeight w:val="440"/>
        </w:trPr>
        <w:tc>
          <w:tcPr>
            <w:tcW w:w="2335" w:type="dxa"/>
            <w:shd w:val="clear" w:color="auto" w:fill="D9D9D9" w:themeFill="background1" w:themeFillShade="D9"/>
            <w:vAlign w:val="center"/>
          </w:tcPr>
          <w:p w:rsidR="00F820B1" w:rsidRPr="00C448FD" w:rsidRDefault="00F820B1" w:rsidP="00C448FD">
            <w:pPr>
              <w:pStyle w:val="Standard"/>
              <w:spacing w:line="249" w:lineRule="auto"/>
              <w:rPr>
                <w:rFonts w:ascii="Arial" w:hAnsi="Arial" w:cs="Arial"/>
                <w:sz w:val="22"/>
              </w:rPr>
            </w:pPr>
            <w:r w:rsidRPr="00C448FD">
              <w:rPr>
                <w:rFonts w:ascii="Arial" w:hAnsi="Arial" w:cs="Arial"/>
                <w:sz w:val="22"/>
              </w:rPr>
              <w:t>Le</w:t>
            </w:r>
          </w:p>
        </w:tc>
        <w:tc>
          <w:tcPr>
            <w:tcW w:w="7293" w:type="dxa"/>
            <w:vAlign w:val="center"/>
          </w:tcPr>
          <w:p w:rsidR="00F820B1" w:rsidRPr="00C448FD" w:rsidRDefault="00C448FD" w:rsidP="00C448FD">
            <w:pPr>
              <w:pStyle w:val="Standard"/>
              <w:spacing w:line="249" w:lineRule="auto"/>
              <w:rPr>
                <w:rFonts w:ascii="Arial" w:hAnsi="Arial" w:cs="Arial"/>
                <w:color w:val="0070C0"/>
                <w:sz w:val="22"/>
                <w:highlight w:val="yellow"/>
              </w:rPr>
            </w:pPr>
            <w:r w:rsidRPr="00C448FD">
              <w:rPr>
                <w:rFonts w:ascii="Arial" w:hAnsi="Arial" w:cs="Arial"/>
                <w:color w:val="0070C0"/>
                <w:sz w:val="22"/>
                <w:highlight w:val="yellow"/>
              </w:rPr>
              <w:t>DATE</w:t>
            </w:r>
          </w:p>
        </w:tc>
      </w:tr>
      <w:tr w:rsidR="00F820B1" w:rsidTr="00C448FD">
        <w:trPr>
          <w:trHeight w:val="440"/>
        </w:trPr>
        <w:tc>
          <w:tcPr>
            <w:tcW w:w="2335" w:type="dxa"/>
            <w:shd w:val="clear" w:color="auto" w:fill="D9D9D9" w:themeFill="background1" w:themeFillShade="D9"/>
            <w:vAlign w:val="center"/>
          </w:tcPr>
          <w:p w:rsidR="00F820B1" w:rsidRPr="00C448FD" w:rsidRDefault="00F820B1" w:rsidP="00C448FD">
            <w:pPr>
              <w:pStyle w:val="Standard"/>
              <w:spacing w:line="249" w:lineRule="auto"/>
              <w:rPr>
                <w:rFonts w:ascii="Arial" w:hAnsi="Arial" w:cs="Arial"/>
                <w:sz w:val="22"/>
              </w:rPr>
            </w:pPr>
            <w:r w:rsidRPr="00C448FD">
              <w:rPr>
                <w:rFonts w:ascii="Arial" w:hAnsi="Arial" w:cs="Arial"/>
                <w:sz w:val="22"/>
              </w:rPr>
              <w:t>Signataire</w:t>
            </w:r>
          </w:p>
        </w:tc>
        <w:tc>
          <w:tcPr>
            <w:tcW w:w="7293" w:type="dxa"/>
            <w:vAlign w:val="center"/>
          </w:tcPr>
          <w:p w:rsidR="00F820B1" w:rsidRPr="00C448FD" w:rsidRDefault="00C448FD" w:rsidP="00C448FD">
            <w:pPr>
              <w:pStyle w:val="Standard"/>
              <w:spacing w:line="249" w:lineRule="auto"/>
              <w:rPr>
                <w:rFonts w:ascii="Arial" w:hAnsi="Arial" w:cs="Arial"/>
                <w:color w:val="0070C0"/>
                <w:sz w:val="22"/>
                <w:highlight w:val="yellow"/>
              </w:rPr>
            </w:pPr>
            <w:r w:rsidRPr="00C448FD">
              <w:rPr>
                <w:rFonts w:ascii="Arial" w:hAnsi="Arial" w:cs="Arial"/>
                <w:color w:val="0070C0"/>
                <w:sz w:val="22"/>
                <w:highlight w:val="yellow"/>
              </w:rPr>
              <w:t>PRENOM + NOM + FONCTION</w:t>
            </w:r>
          </w:p>
        </w:tc>
      </w:tr>
      <w:tr w:rsidR="00F820B1" w:rsidTr="00C448FD">
        <w:trPr>
          <w:trHeight w:val="1700"/>
        </w:trPr>
        <w:tc>
          <w:tcPr>
            <w:tcW w:w="2335" w:type="dxa"/>
            <w:shd w:val="clear" w:color="auto" w:fill="D9D9D9" w:themeFill="background1" w:themeFillShade="D9"/>
            <w:vAlign w:val="center"/>
          </w:tcPr>
          <w:p w:rsidR="00F820B1" w:rsidRPr="00C448FD" w:rsidRDefault="00F820B1" w:rsidP="00C448FD">
            <w:pPr>
              <w:pStyle w:val="Standard"/>
              <w:spacing w:line="249" w:lineRule="auto"/>
              <w:rPr>
                <w:rFonts w:ascii="Arial" w:hAnsi="Arial" w:cs="Arial"/>
                <w:sz w:val="22"/>
              </w:rPr>
            </w:pPr>
            <w:r w:rsidRPr="00C448FD">
              <w:rPr>
                <w:rFonts w:ascii="Arial" w:hAnsi="Arial" w:cs="Arial"/>
                <w:sz w:val="22"/>
              </w:rPr>
              <w:t>Signature</w:t>
            </w:r>
          </w:p>
        </w:tc>
        <w:tc>
          <w:tcPr>
            <w:tcW w:w="7293" w:type="dxa"/>
            <w:vAlign w:val="center"/>
          </w:tcPr>
          <w:p w:rsidR="00F820B1" w:rsidRPr="00C448FD" w:rsidRDefault="00F820B1" w:rsidP="00C448FD">
            <w:pPr>
              <w:pStyle w:val="Standard"/>
              <w:spacing w:line="249" w:lineRule="auto"/>
              <w:rPr>
                <w:rFonts w:ascii="Arial" w:hAnsi="Arial" w:cs="Arial"/>
                <w:sz w:val="22"/>
              </w:rPr>
            </w:pPr>
          </w:p>
        </w:tc>
      </w:tr>
    </w:tbl>
    <w:p w:rsidR="00F820B1" w:rsidRPr="00A90FFC" w:rsidRDefault="00F820B1">
      <w:pPr>
        <w:pStyle w:val="Standard"/>
        <w:spacing w:line="249" w:lineRule="auto"/>
        <w:jc w:val="both"/>
        <w:rPr>
          <w:sz w:val="22"/>
        </w:rPr>
      </w:pPr>
    </w:p>
    <w:sectPr w:rsidR="00F820B1" w:rsidRPr="00A90FFC">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95C27" w:rsidRDefault="001E1107">
      <w:r>
        <w:separator/>
      </w:r>
    </w:p>
  </w:endnote>
  <w:endnote w:type="continuationSeparator" w:id="0">
    <w:p w:rsidR="00D95C27" w:rsidRDefault="001E1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0">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auto"/>
    <w:pitch w:val="variable"/>
  </w:font>
  <w:font w:name="Andale Sans UI">
    <w:charset w:val="00"/>
    <w:family w:val="auto"/>
    <w:pitch w:val="variable"/>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4FB4" w:rsidRDefault="00A94FB4">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20B1" w:rsidRPr="00A94FB4" w:rsidRDefault="00F820B1" w:rsidP="00F820B1">
    <w:pPr>
      <w:pStyle w:val="Pieddepage"/>
      <w:jc w:val="right"/>
      <w:rPr>
        <w:rFonts w:ascii="Arial" w:hAnsi="Arial" w:cs="Arial"/>
        <w:sz w:val="18"/>
      </w:rPr>
    </w:pPr>
    <w:r w:rsidRPr="00A94FB4">
      <w:rPr>
        <w:rFonts w:ascii="Arial" w:hAnsi="Arial" w:cs="Arial"/>
        <w:sz w:val="18"/>
      </w:rPr>
      <w:fldChar w:fldCharType="begin"/>
    </w:r>
    <w:r w:rsidRPr="00A94FB4">
      <w:rPr>
        <w:rFonts w:ascii="Arial" w:hAnsi="Arial" w:cs="Arial"/>
        <w:sz w:val="18"/>
      </w:rPr>
      <w:instrText xml:space="preserve"> PAGE   \* MERGEFORMAT </w:instrText>
    </w:r>
    <w:r w:rsidRPr="00A94FB4">
      <w:rPr>
        <w:rFonts w:ascii="Arial" w:hAnsi="Arial" w:cs="Arial"/>
        <w:sz w:val="18"/>
      </w:rPr>
      <w:fldChar w:fldCharType="separate"/>
    </w:r>
    <w:r w:rsidRPr="00A94FB4">
      <w:rPr>
        <w:rFonts w:ascii="Arial" w:hAnsi="Arial" w:cs="Arial"/>
        <w:noProof/>
        <w:sz w:val="18"/>
      </w:rPr>
      <w:t>1</w:t>
    </w:r>
    <w:r w:rsidRPr="00A94FB4">
      <w:rPr>
        <w:rFonts w:ascii="Arial" w:hAnsi="Arial" w:cs="Arial"/>
        <w:sz w:val="18"/>
      </w:rPr>
      <w:fldChar w:fldCharType="end"/>
    </w:r>
    <w:r w:rsidRPr="00A94FB4">
      <w:rPr>
        <w:rFonts w:ascii="Arial" w:hAnsi="Arial" w:cs="Arial"/>
        <w:sz w:val="18"/>
      </w:rPr>
      <w:t>/</w:t>
    </w:r>
    <w:r w:rsidRPr="00A94FB4">
      <w:rPr>
        <w:rFonts w:ascii="Arial" w:hAnsi="Arial" w:cs="Arial"/>
        <w:sz w:val="18"/>
      </w:rPr>
      <w:fldChar w:fldCharType="begin"/>
    </w:r>
    <w:r w:rsidRPr="00A94FB4">
      <w:rPr>
        <w:rFonts w:ascii="Arial" w:hAnsi="Arial" w:cs="Arial"/>
        <w:sz w:val="18"/>
      </w:rPr>
      <w:instrText xml:space="preserve"> NUMPAGES  \* Arabic  \* MERGEFORMAT </w:instrText>
    </w:r>
    <w:r w:rsidRPr="00A94FB4">
      <w:rPr>
        <w:rFonts w:ascii="Arial" w:hAnsi="Arial" w:cs="Arial"/>
        <w:sz w:val="18"/>
      </w:rPr>
      <w:fldChar w:fldCharType="separate"/>
    </w:r>
    <w:r w:rsidRPr="00A94FB4">
      <w:rPr>
        <w:rFonts w:ascii="Arial" w:hAnsi="Arial" w:cs="Arial"/>
        <w:noProof/>
        <w:sz w:val="18"/>
      </w:rPr>
      <w:t>2</w:t>
    </w:r>
    <w:r w:rsidRPr="00A94FB4">
      <w:rPr>
        <w:rFonts w:ascii="Arial" w:hAnsi="Arial" w:cs="Arial"/>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4FB4" w:rsidRDefault="00A94FB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95C27" w:rsidRDefault="001E1107">
      <w:r>
        <w:separator/>
      </w:r>
    </w:p>
  </w:footnote>
  <w:footnote w:type="continuationSeparator" w:id="0">
    <w:p w:rsidR="00D95C27" w:rsidRDefault="001E11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4FB4" w:rsidRDefault="00A94FB4">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4FB4" w:rsidRDefault="00A94FB4">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4FB4" w:rsidRDefault="00A94FB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3B7E13"/>
    <w:multiLevelType w:val="hybridMultilevel"/>
    <w:tmpl w:val="85BE323A"/>
    <w:lvl w:ilvl="0" w:tplc="7CB0E158">
      <w:start w:val="1"/>
      <w:numFmt w:val="lowerLetter"/>
      <w:lvlText w:val="%1)"/>
      <w:lvlJc w:val="left"/>
      <w:pPr>
        <w:ind w:left="420" w:hanging="360"/>
      </w:pPr>
      <w:rPr>
        <w:rFonts w:hint="default"/>
      </w:rPr>
    </w:lvl>
    <w:lvl w:ilvl="1" w:tplc="040C0019" w:tentative="1">
      <w:start w:val="1"/>
      <w:numFmt w:val="lowerLetter"/>
      <w:lvlText w:val="%2."/>
      <w:lvlJc w:val="left"/>
      <w:pPr>
        <w:ind w:left="1140" w:hanging="360"/>
      </w:pPr>
    </w:lvl>
    <w:lvl w:ilvl="2" w:tplc="040C001B" w:tentative="1">
      <w:start w:val="1"/>
      <w:numFmt w:val="lowerRoman"/>
      <w:lvlText w:val="%3."/>
      <w:lvlJc w:val="right"/>
      <w:pPr>
        <w:ind w:left="1860" w:hanging="180"/>
      </w:pPr>
    </w:lvl>
    <w:lvl w:ilvl="3" w:tplc="040C000F" w:tentative="1">
      <w:start w:val="1"/>
      <w:numFmt w:val="decimal"/>
      <w:lvlText w:val="%4."/>
      <w:lvlJc w:val="left"/>
      <w:pPr>
        <w:ind w:left="2580" w:hanging="360"/>
      </w:pPr>
    </w:lvl>
    <w:lvl w:ilvl="4" w:tplc="040C0019" w:tentative="1">
      <w:start w:val="1"/>
      <w:numFmt w:val="lowerLetter"/>
      <w:lvlText w:val="%5."/>
      <w:lvlJc w:val="left"/>
      <w:pPr>
        <w:ind w:left="3300" w:hanging="360"/>
      </w:pPr>
    </w:lvl>
    <w:lvl w:ilvl="5" w:tplc="040C001B" w:tentative="1">
      <w:start w:val="1"/>
      <w:numFmt w:val="lowerRoman"/>
      <w:lvlText w:val="%6."/>
      <w:lvlJc w:val="right"/>
      <w:pPr>
        <w:ind w:left="4020" w:hanging="180"/>
      </w:pPr>
    </w:lvl>
    <w:lvl w:ilvl="6" w:tplc="040C000F" w:tentative="1">
      <w:start w:val="1"/>
      <w:numFmt w:val="decimal"/>
      <w:lvlText w:val="%7."/>
      <w:lvlJc w:val="left"/>
      <w:pPr>
        <w:ind w:left="4740" w:hanging="360"/>
      </w:pPr>
    </w:lvl>
    <w:lvl w:ilvl="7" w:tplc="040C0019" w:tentative="1">
      <w:start w:val="1"/>
      <w:numFmt w:val="lowerLetter"/>
      <w:lvlText w:val="%8."/>
      <w:lvlJc w:val="left"/>
      <w:pPr>
        <w:ind w:left="5460" w:hanging="360"/>
      </w:pPr>
    </w:lvl>
    <w:lvl w:ilvl="8" w:tplc="040C001B" w:tentative="1">
      <w:start w:val="1"/>
      <w:numFmt w:val="lowerRoman"/>
      <w:lvlText w:val="%9."/>
      <w:lvlJc w:val="right"/>
      <w:pPr>
        <w:ind w:left="6180" w:hanging="180"/>
      </w:pPr>
    </w:lvl>
  </w:abstractNum>
  <w:abstractNum w:abstractNumId="1" w15:restartNumberingAfterBreak="0">
    <w:nsid w:val="281C04F8"/>
    <w:multiLevelType w:val="hybridMultilevel"/>
    <w:tmpl w:val="A210B5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B035DA6"/>
    <w:multiLevelType w:val="multilevel"/>
    <w:tmpl w:val="DE2A766C"/>
    <w:styleLink w:val="WWNum1"/>
    <w:lvl w:ilvl="0">
      <w:numFmt w:val="bullet"/>
      <w:lvlText w:val="-"/>
      <w:lvlJc w:val="left"/>
      <w:pPr>
        <w:ind w:left="720" w:hanging="360"/>
      </w:pPr>
      <w:rPr>
        <w:rFonts w:ascii="0" w:hAnsi="0" w:cs="Calibri"/>
      </w:rPr>
    </w:lvl>
    <w:lvl w:ilvl="1">
      <w:numFmt w:val="bullet"/>
      <w:lvlText w:val="o"/>
      <w:lvlJc w:val="left"/>
      <w:pPr>
        <w:ind w:left="1440" w:hanging="360"/>
      </w:pPr>
      <w:rPr>
        <w:rFonts w:ascii="0" w:hAnsi="0" w:cs="Courier New"/>
      </w:rPr>
    </w:lvl>
    <w:lvl w:ilvl="2">
      <w:numFmt w:val="bullet"/>
      <w:lvlText w:val=""/>
      <w:lvlJc w:val="left"/>
      <w:pPr>
        <w:ind w:left="2160" w:hanging="360"/>
      </w:pPr>
      <w:rPr>
        <w:rFonts w:ascii="0" w:hAnsi="0"/>
      </w:rPr>
    </w:lvl>
    <w:lvl w:ilvl="3">
      <w:numFmt w:val="bullet"/>
      <w:lvlText w:val=""/>
      <w:lvlJc w:val="left"/>
      <w:pPr>
        <w:ind w:left="2880" w:hanging="360"/>
      </w:pPr>
      <w:rPr>
        <w:rFonts w:ascii="Symbol" w:hAnsi="Symbol"/>
      </w:rPr>
    </w:lvl>
    <w:lvl w:ilvl="4">
      <w:numFmt w:val="bullet"/>
      <w:lvlText w:val="o"/>
      <w:lvlJc w:val="left"/>
      <w:pPr>
        <w:ind w:left="3600" w:hanging="360"/>
      </w:pPr>
      <w:rPr>
        <w:rFonts w:ascii="0" w:hAnsi="0" w:cs="Courier New"/>
      </w:rPr>
    </w:lvl>
    <w:lvl w:ilvl="5">
      <w:numFmt w:val="bullet"/>
      <w:lvlText w:val=""/>
      <w:lvlJc w:val="left"/>
      <w:pPr>
        <w:ind w:left="4320" w:hanging="360"/>
      </w:pPr>
      <w:rPr>
        <w:rFonts w:ascii="0" w:hAnsi="0"/>
      </w:rPr>
    </w:lvl>
    <w:lvl w:ilvl="6">
      <w:numFmt w:val="bullet"/>
      <w:lvlText w:val=""/>
      <w:lvlJc w:val="left"/>
      <w:pPr>
        <w:ind w:left="5040" w:hanging="360"/>
      </w:pPr>
      <w:rPr>
        <w:rFonts w:ascii="Symbol" w:hAnsi="Symbol"/>
      </w:rPr>
    </w:lvl>
    <w:lvl w:ilvl="7">
      <w:numFmt w:val="bullet"/>
      <w:lvlText w:val="o"/>
      <w:lvlJc w:val="left"/>
      <w:pPr>
        <w:ind w:left="5760" w:hanging="360"/>
      </w:pPr>
      <w:rPr>
        <w:rFonts w:ascii="0" w:hAnsi="0" w:cs="Courier New"/>
      </w:rPr>
    </w:lvl>
    <w:lvl w:ilvl="8">
      <w:numFmt w:val="bullet"/>
      <w:lvlText w:val=""/>
      <w:lvlJc w:val="left"/>
      <w:pPr>
        <w:ind w:left="6480" w:hanging="360"/>
      </w:pPr>
      <w:rPr>
        <w:rFonts w:ascii="0" w:hAnsi="0"/>
      </w:rPr>
    </w:lvl>
  </w:abstractNum>
  <w:abstractNum w:abstractNumId="3" w15:restartNumberingAfterBreak="0">
    <w:nsid w:val="527A4DC4"/>
    <w:multiLevelType w:val="multilevel"/>
    <w:tmpl w:val="273E0032"/>
    <w:styleLink w:val="WWNum2"/>
    <w:lvl w:ilvl="0">
      <w:start w:val="1"/>
      <w:numFmt w:val="none"/>
      <w:suff w:val="nothing"/>
      <w:lvlText w:val="%1"/>
      <w:lvlJc w:val="left"/>
    </w:lvl>
    <w:lvl w:ilvl="1">
      <w:start w:val="1"/>
      <w:numFmt w:val="none"/>
      <w:suff w:val="nothing"/>
      <w:lvlText w:val="%2"/>
      <w:lvlJc w:val="left"/>
    </w:lvl>
    <w:lvl w:ilvl="2">
      <w:start w:val="1"/>
      <w:numFmt w:val="none"/>
      <w:suff w:val="nothing"/>
      <w:lvlText w:val="%3"/>
      <w:lvlJc w:val="left"/>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4" w15:restartNumberingAfterBreak="0">
    <w:nsid w:val="5DE314D1"/>
    <w:multiLevelType w:val="hybridMultilevel"/>
    <w:tmpl w:val="20D635F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794062C0"/>
    <w:multiLevelType w:val="hybridMultilevel"/>
    <w:tmpl w:val="72745910"/>
    <w:lvl w:ilvl="0" w:tplc="040C0017">
      <w:start w:val="1"/>
      <w:numFmt w:val="lowerLetter"/>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97436F1"/>
    <w:multiLevelType w:val="hybridMultilevel"/>
    <w:tmpl w:val="491C24D0"/>
    <w:lvl w:ilvl="0" w:tplc="939C47B0">
      <w:numFmt w:val="bullet"/>
      <w:lvlText w:val="-"/>
      <w:lvlJc w:val="left"/>
      <w:pPr>
        <w:ind w:left="1080" w:hanging="360"/>
      </w:pPr>
      <w:rPr>
        <w:rFonts w:ascii="Arial" w:eastAsia="Segoe UI" w:hAnsi="Arial" w:cs="Arial" w:hint="default"/>
        <w:b w:val="0"/>
        <w:sz w:val="22"/>
        <w:u w:val="none"/>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7" w15:restartNumberingAfterBreak="0">
    <w:nsid w:val="7B1B18C0"/>
    <w:multiLevelType w:val="hybridMultilevel"/>
    <w:tmpl w:val="8176F1BE"/>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2"/>
  </w:num>
  <w:num w:numId="2">
    <w:abstractNumId w:val="3"/>
  </w:num>
  <w:num w:numId="3">
    <w:abstractNumId w:val="2"/>
  </w:num>
  <w:num w:numId="4">
    <w:abstractNumId w:val="1"/>
  </w:num>
  <w:num w:numId="5">
    <w:abstractNumId w:val="0"/>
  </w:num>
  <w:num w:numId="6">
    <w:abstractNumId w:val="5"/>
  </w:num>
  <w:num w:numId="7">
    <w:abstractNumId w:val="7"/>
  </w:num>
  <w:num w:numId="8">
    <w:abstractNumId w:val="4"/>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F63"/>
    <w:rsid w:val="001244F9"/>
    <w:rsid w:val="00134101"/>
    <w:rsid w:val="001E1107"/>
    <w:rsid w:val="002B37D9"/>
    <w:rsid w:val="00697F63"/>
    <w:rsid w:val="009F1AC5"/>
    <w:rsid w:val="00A90FFC"/>
    <w:rsid w:val="00A94FB4"/>
    <w:rsid w:val="00B86F89"/>
    <w:rsid w:val="00C448FD"/>
    <w:rsid w:val="00D95C27"/>
    <w:rsid w:val="00DB7D66"/>
    <w:rsid w:val="00E57C53"/>
    <w:rsid w:val="00EE5464"/>
    <w:rsid w:val="00F0272F"/>
    <w:rsid w:val="00F820B1"/>
    <w:rsid w:val="00FB738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09ED10"/>
  <w15:docId w15:val="{EFCE942C-AA3B-4FFA-A5E2-E279DF301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Segoe UI" w:hAnsi="Liberation Serif" w:cs="Tahoma"/>
        <w:color w:val="000000"/>
        <w:kern w:val="3"/>
        <w:sz w:val="24"/>
        <w:szCs w:val="24"/>
        <w:lang w:val="fr-FR" w:eastAsia="zh-CN" w:bidi="hi-IN"/>
      </w:rPr>
    </w:rPrDefault>
    <w:pPrDefault>
      <w:pPr>
        <w:widowControl w:val="0"/>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andard">
    <w:name w:val="Standard"/>
    <w:pPr>
      <w:suppressAutoHyphens/>
    </w:pPr>
  </w:style>
  <w:style w:type="paragraph" w:styleId="NormalWeb">
    <w:name w:val="Normal (Web)"/>
    <w:basedOn w:val="Standard"/>
    <w:pPr>
      <w:spacing w:before="100" w:after="100" w:line="240" w:lineRule="exact"/>
    </w:pPr>
    <w:rPr>
      <w:rFonts w:ascii="Arial Unicode MS" w:eastAsia="Arial Unicode MS" w:hAnsi="Arial Unicode MS" w:cs="Arial Unicode MS"/>
      <w:lang w:eastAsia="fr-FR"/>
    </w:rPr>
  </w:style>
  <w:style w:type="paragraph" w:styleId="Textedebulles">
    <w:name w:val="Balloon Text"/>
    <w:basedOn w:val="Standard"/>
    <w:pPr>
      <w:spacing w:line="240" w:lineRule="exact"/>
    </w:pPr>
    <w:rPr>
      <w:rFonts w:ascii="Segoe UI" w:hAnsi="Segoe UI" w:cs="Segoe UI"/>
      <w:sz w:val="18"/>
      <w:szCs w:val="18"/>
    </w:rPr>
  </w:style>
  <w:style w:type="paragraph" w:styleId="Objetducommentaire">
    <w:name w:val="annotation subject"/>
    <w:pPr>
      <w:suppressAutoHyphens/>
      <w:spacing w:line="240" w:lineRule="exact"/>
    </w:pPr>
    <w:rPr>
      <w:b/>
      <w:bCs/>
      <w:sz w:val="20"/>
      <w:szCs w:val="20"/>
    </w:rPr>
  </w:style>
  <w:style w:type="paragraph" w:styleId="Commentaire">
    <w:name w:val="annotation text"/>
    <w:basedOn w:val="Standard"/>
    <w:pPr>
      <w:spacing w:line="240" w:lineRule="exact"/>
    </w:pPr>
    <w:rPr>
      <w:sz w:val="20"/>
      <w:szCs w:val="20"/>
    </w:rPr>
  </w:style>
  <w:style w:type="paragraph" w:styleId="Paragraphedeliste">
    <w:name w:val="List Paragraph"/>
    <w:basedOn w:val="Standard"/>
    <w:pPr>
      <w:ind w:left="720"/>
    </w:pPr>
  </w:style>
  <w:style w:type="paragraph" w:customStyle="1" w:styleId="Standarduser">
    <w:name w:val="Standard (user)"/>
    <w:pPr>
      <w:widowControl/>
      <w:suppressAutoHyphens/>
      <w:spacing w:before="120"/>
      <w:jc w:val="both"/>
    </w:pPr>
    <w:rPr>
      <w:rFonts w:ascii="Arial" w:eastAsia="Andale Sans UI" w:hAnsi="Arial" w:cs="Arial"/>
      <w:color w:val="00000A"/>
      <w:sz w:val="20"/>
      <w:lang w:eastAsia="ja-JP" w:bidi="fa-IR"/>
    </w:rPr>
  </w:style>
  <w:style w:type="character" w:customStyle="1" w:styleId="ListLabel9">
    <w:name w:val="ListLabel 9"/>
  </w:style>
  <w:style w:type="character" w:customStyle="1" w:styleId="ListLabel8">
    <w:name w:val="ListLabel 8"/>
    <w:rPr>
      <w:rFonts w:cs="Courier New"/>
    </w:rPr>
  </w:style>
  <w:style w:type="character" w:customStyle="1" w:styleId="ListLabel7">
    <w:name w:val="ListLabel 7"/>
  </w:style>
  <w:style w:type="character" w:customStyle="1" w:styleId="ListLabel6">
    <w:name w:val="ListLabel 6"/>
  </w:style>
  <w:style w:type="character" w:customStyle="1" w:styleId="ListLabel5">
    <w:name w:val="ListLabel 5"/>
    <w:rPr>
      <w:rFonts w:cs="Courier New"/>
    </w:rPr>
  </w:style>
  <w:style w:type="character" w:customStyle="1" w:styleId="ListLabel4">
    <w:name w:val="ListLabel 4"/>
  </w:style>
  <w:style w:type="character" w:customStyle="1" w:styleId="ListLabel3">
    <w:name w:val="ListLabel 3"/>
  </w:style>
  <w:style w:type="character" w:customStyle="1" w:styleId="ListLabel2">
    <w:name w:val="ListLabel 2"/>
    <w:rPr>
      <w:rFonts w:cs="Courier New"/>
    </w:rPr>
  </w:style>
  <w:style w:type="character" w:customStyle="1" w:styleId="ListLabel1">
    <w:name w:val="ListLabel 1"/>
    <w:rPr>
      <w:rFonts w:eastAsia="Calibri" w:cs="Calibri"/>
    </w:rPr>
  </w:style>
  <w:style w:type="character" w:customStyle="1" w:styleId="PieddepageCar">
    <w:name w:val="Pied de page Car"/>
    <w:rPr>
      <w:rFonts w:ascii="Times New Roman" w:eastAsia="Times New Roman" w:hAnsi="Times New Roman" w:cs="Times New Roman"/>
      <w:color w:val="000000"/>
      <w:sz w:val="24"/>
      <w:szCs w:val="24"/>
    </w:rPr>
  </w:style>
  <w:style w:type="character" w:customStyle="1" w:styleId="En-tteCar">
    <w:name w:val="En-tête Car"/>
    <w:rPr>
      <w:rFonts w:ascii="Times New Roman" w:eastAsia="Times New Roman" w:hAnsi="Times New Roman" w:cs="Times New Roman"/>
      <w:color w:val="000000"/>
      <w:sz w:val="24"/>
      <w:szCs w:val="24"/>
    </w:rPr>
  </w:style>
  <w:style w:type="character" w:customStyle="1" w:styleId="TextedebullesCar">
    <w:name w:val="Texte de bulles Car"/>
    <w:rPr>
      <w:rFonts w:ascii="Segoe UI" w:eastAsia="Times New Roman" w:hAnsi="Segoe UI" w:cs="Segoe UI"/>
      <w:color w:val="000000"/>
      <w:sz w:val="18"/>
      <w:szCs w:val="18"/>
    </w:rPr>
  </w:style>
  <w:style w:type="character" w:customStyle="1" w:styleId="ObjetducommentaireCar">
    <w:name w:val="Objet du commentaire Car"/>
    <w:rPr>
      <w:rFonts w:ascii="Times New Roman" w:eastAsia="Times New Roman" w:hAnsi="Times New Roman" w:cs="Times New Roman"/>
      <w:b/>
      <w:bCs/>
      <w:color w:val="000000"/>
      <w:sz w:val="20"/>
      <w:szCs w:val="20"/>
    </w:rPr>
  </w:style>
  <w:style w:type="character" w:customStyle="1" w:styleId="CommentaireCar">
    <w:name w:val="Commentaire Car"/>
    <w:rPr>
      <w:rFonts w:ascii="Times New Roman" w:eastAsia="Times New Roman" w:hAnsi="Times New Roman" w:cs="Times New Roman"/>
      <w:color w:val="000000"/>
      <w:sz w:val="20"/>
      <w:szCs w:val="20"/>
    </w:rPr>
  </w:style>
  <w:style w:type="character" w:styleId="Marquedecommentaire">
    <w:name w:val="annotation reference"/>
    <w:rPr>
      <w:rFonts w:ascii="Times New Roman" w:eastAsia="Times New Roman" w:hAnsi="Times New Roman" w:cs="Times New Roman"/>
      <w:color w:val="000000"/>
      <w:sz w:val="16"/>
      <w:szCs w:val="16"/>
    </w:rPr>
  </w:style>
  <w:style w:type="character" w:customStyle="1" w:styleId="ListLabel10">
    <w:name w:val="ListLabel 10"/>
    <w:rPr>
      <w:rFonts w:cs="Calibri"/>
    </w:rPr>
  </w:style>
  <w:style w:type="character" w:customStyle="1" w:styleId="ListLabel11">
    <w:name w:val="ListLabel 11"/>
    <w:rPr>
      <w:rFonts w:cs="Courier New"/>
    </w:rPr>
  </w:style>
  <w:style w:type="character" w:customStyle="1" w:styleId="ListLabel12">
    <w:name w:val="ListLabel 12"/>
  </w:style>
  <w:style w:type="character" w:customStyle="1" w:styleId="ListLabel13">
    <w:name w:val="ListLabel 13"/>
  </w:style>
  <w:style w:type="character" w:customStyle="1" w:styleId="ListLabel14">
    <w:name w:val="ListLabel 14"/>
    <w:rPr>
      <w:rFonts w:cs="Courier New"/>
    </w:rPr>
  </w:style>
  <w:style w:type="character" w:customStyle="1" w:styleId="ListLabel15">
    <w:name w:val="ListLabel 15"/>
  </w:style>
  <w:style w:type="character" w:customStyle="1" w:styleId="ListLabel16">
    <w:name w:val="ListLabel 16"/>
  </w:style>
  <w:style w:type="character" w:customStyle="1" w:styleId="ListLabel17">
    <w:name w:val="ListLabel 17"/>
    <w:rPr>
      <w:rFonts w:cs="Courier New"/>
    </w:rPr>
  </w:style>
  <w:style w:type="character" w:customStyle="1" w:styleId="ListLabel18">
    <w:name w:val="ListLabel 18"/>
  </w:style>
  <w:style w:type="character" w:customStyle="1" w:styleId="ListLabel19">
    <w:name w:val="ListLabel 19"/>
  </w:style>
  <w:style w:type="character" w:customStyle="1" w:styleId="ListLabel20">
    <w:name w:val="ListLabel 20"/>
  </w:style>
  <w:style w:type="character" w:customStyle="1" w:styleId="ListLabel21">
    <w:name w:val="ListLabel 21"/>
  </w:style>
  <w:style w:type="character" w:customStyle="1" w:styleId="ListLabel22">
    <w:name w:val="ListLabel 22"/>
  </w:style>
  <w:style w:type="character" w:customStyle="1" w:styleId="ListLabel23">
    <w:name w:val="ListLabel 23"/>
  </w:style>
  <w:style w:type="character" w:customStyle="1" w:styleId="ListLabel24">
    <w:name w:val="ListLabel 24"/>
  </w:style>
  <w:style w:type="character" w:customStyle="1" w:styleId="ListLabel25">
    <w:name w:val="ListLabel 25"/>
  </w:style>
  <w:style w:type="character" w:customStyle="1" w:styleId="ListLabel26">
    <w:name w:val="ListLabel 26"/>
  </w:style>
  <w:style w:type="character" w:customStyle="1" w:styleId="ListLabel27">
    <w:name w:val="ListLabel 27"/>
  </w:style>
  <w:style w:type="numbering" w:customStyle="1" w:styleId="WWNum1">
    <w:name w:val="WWNum1"/>
    <w:basedOn w:val="Aucuneliste"/>
    <w:pPr>
      <w:numPr>
        <w:numId w:val="1"/>
      </w:numPr>
    </w:pPr>
  </w:style>
  <w:style w:type="numbering" w:customStyle="1" w:styleId="WWNum2">
    <w:name w:val="WWNum2"/>
    <w:basedOn w:val="Aucuneliste"/>
    <w:pPr>
      <w:numPr>
        <w:numId w:val="2"/>
      </w:numPr>
    </w:pPr>
  </w:style>
  <w:style w:type="paragraph" w:customStyle="1" w:styleId="Default">
    <w:name w:val="Default"/>
    <w:rsid w:val="00E57C53"/>
    <w:pPr>
      <w:widowControl/>
      <w:autoSpaceDE w:val="0"/>
      <w:adjustRightInd w:val="0"/>
      <w:textAlignment w:val="auto"/>
    </w:pPr>
    <w:rPr>
      <w:rFonts w:ascii="Times New Roman" w:hAnsi="Times New Roman" w:cs="Times New Roman"/>
      <w:kern w:val="0"/>
      <w:lang w:bidi="ar-SA"/>
    </w:rPr>
  </w:style>
  <w:style w:type="paragraph" w:customStyle="1" w:styleId="my-2">
    <w:name w:val="my-2"/>
    <w:basedOn w:val="Normal"/>
    <w:rsid w:val="00E57C53"/>
    <w:pPr>
      <w:widowControl/>
      <w:suppressAutoHyphens w:val="0"/>
      <w:autoSpaceDN/>
      <w:spacing w:before="100" w:beforeAutospacing="1" w:after="100" w:afterAutospacing="1"/>
      <w:textAlignment w:val="auto"/>
    </w:pPr>
    <w:rPr>
      <w:rFonts w:ascii="Times New Roman" w:eastAsia="Times New Roman" w:hAnsi="Times New Roman" w:cs="Times New Roman"/>
      <w:color w:val="auto"/>
      <w:kern w:val="0"/>
      <w:lang w:eastAsia="fr-FR" w:bidi="ar-SA"/>
    </w:rPr>
  </w:style>
  <w:style w:type="character" w:styleId="lev">
    <w:name w:val="Strong"/>
    <w:basedOn w:val="Policepardfaut"/>
    <w:uiPriority w:val="22"/>
    <w:qFormat/>
    <w:rsid w:val="00E57C53"/>
    <w:rPr>
      <w:b/>
      <w:bCs/>
    </w:rPr>
  </w:style>
  <w:style w:type="paragraph" w:styleId="En-tte">
    <w:name w:val="header"/>
    <w:basedOn w:val="Normal"/>
    <w:link w:val="En-tteCar1"/>
    <w:uiPriority w:val="99"/>
    <w:unhideWhenUsed/>
    <w:rsid w:val="00F820B1"/>
    <w:pPr>
      <w:tabs>
        <w:tab w:val="center" w:pos="4536"/>
        <w:tab w:val="right" w:pos="9072"/>
      </w:tabs>
    </w:pPr>
    <w:rPr>
      <w:rFonts w:cs="Mangal"/>
      <w:szCs w:val="21"/>
    </w:rPr>
  </w:style>
  <w:style w:type="character" w:customStyle="1" w:styleId="En-tteCar1">
    <w:name w:val="En-tête Car1"/>
    <w:basedOn w:val="Policepardfaut"/>
    <w:link w:val="En-tte"/>
    <w:uiPriority w:val="99"/>
    <w:rsid w:val="00F820B1"/>
    <w:rPr>
      <w:rFonts w:cs="Mangal"/>
      <w:szCs w:val="21"/>
    </w:rPr>
  </w:style>
  <w:style w:type="paragraph" w:styleId="Pieddepage">
    <w:name w:val="footer"/>
    <w:basedOn w:val="Normal"/>
    <w:link w:val="PieddepageCar1"/>
    <w:uiPriority w:val="99"/>
    <w:unhideWhenUsed/>
    <w:rsid w:val="00F820B1"/>
    <w:pPr>
      <w:tabs>
        <w:tab w:val="center" w:pos="4536"/>
        <w:tab w:val="right" w:pos="9072"/>
      </w:tabs>
    </w:pPr>
    <w:rPr>
      <w:rFonts w:cs="Mangal"/>
      <w:szCs w:val="21"/>
    </w:rPr>
  </w:style>
  <w:style w:type="character" w:customStyle="1" w:styleId="PieddepageCar1">
    <w:name w:val="Pied de page Car1"/>
    <w:basedOn w:val="Policepardfaut"/>
    <w:link w:val="Pieddepage"/>
    <w:uiPriority w:val="99"/>
    <w:rsid w:val="00F820B1"/>
    <w:rPr>
      <w:rFonts w:cs="Mangal"/>
      <w:szCs w:val="21"/>
    </w:rPr>
  </w:style>
  <w:style w:type="table" w:styleId="Grilledutableau">
    <w:name w:val="Table Grid"/>
    <w:basedOn w:val="TableauNormal"/>
    <w:uiPriority w:val="39"/>
    <w:rsid w:val="00F820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9793827">
      <w:bodyDiv w:val="1"/>
      <w:marLeft w:val="0"/>
      <w:marRight w:val="0"/>
      <w:marTop w:val="0"/>
      <w:marBottom w:val="0"/>
      <w:divBdr>
        <w:top w:val="none" w:sz="0" w:space="0" w:color="auto"/>
        <w:left w:val="none" w:sz="0" w:space="0" w:color="auto"/>
        <w:bottom w:val="none" w:sz="0" w:space="0" w:color="auto"/>
        <w:right w:val="none" w:sz="0" w:space="0" w:color="auto"/>
      </w:divBdr>
    </w:div>
    <w:div w:id="20036611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392</Words>
  <Characters>2161</Characters>
  <Application>Microsoft Office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
    </vt:vector>
  </TitlesOfParts>
  <Company>Université Rennes 2</Company>
  <LinksUpToDate>false</LinksUpToDate>
  <CharactersWithSpaces>2548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PEREZ Michael</dc:creator>
  <cp:lastModifiedBy>achatsmarches</cp:lastModifiedBy>
  <cp:revision>7</cp:revision>
  <dcterms:created xsi:type="dcterms:W3CDTF">2026-04-08T07:17:00Z</dcterms:created>
  <dcterms:modified xsi:type="dcterms:W3CDTF">2026-06-15T07:47:00Z</dcterms:modified>
</cp:coreProperties>
</file>